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63501</wp:posOffset>
                </wp:positionH>
                <wp:positionV relativeFrom="paragraph">
                  <wp:posOffset>7621</wp:posOffset>
                </wp:positionV>
                <wp:extent cx="6105525" cy="2971800"/>
                <wp:effectExtent b="0" l="0" r="0" t="0"/>
                <wp:wrapSquare wrapText="bothSides" distB="45720" distT="45720" distL="114300" distR="114300"/>
                <wp:docPr id="224" name=""/>
                <a:graphic>
                  <a:graphicData uri="http://schemas.microsoft.com/office/word/2010/wordprocessingShape">
                    <wps:wsp>
                      <wps:cNvSpPr/>
                      <wps:cNvPr id="8" name="Shape 8"/>
                      <wps:spPr>
                        <a:xfrm>
                          <a:off x="2298000" y="2298863"/>
                          <a:ext cx="6096000" cy="296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Magical Meaning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“How colourful I am!” he cried out.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this sentence, why does the author choose the word ‘cried’ instead of ‘said’?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On the second page, why does the duck try to sing?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“But with my tiny, sharp beak…” Why does Robin describe its’ beak as sharp?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Radiant Retrieval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an example of a simile.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two examples of onomatopoeia.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word is used to describe the relationship of all of the birds.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a sentence using dashes for parenthesis.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Bonus General Knowledge question: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All of these birds live in which country?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63501</wp:posOffset>
                </wp:positionH>
                <wp:positionV relativeFrom="paragraph">
                  <wp:posOffset>7621</wp:posOffset>
                </wp:positionV>
                <wp:extent cx="6105525" cy="2971800"/>
                <wp:effectExtent b="0" l="0" r="0" t="0"/>
                <wp:wrapSquare wrapText="bothSides" distB="45720" distT="45720" distL="114300" distR="114300"/>
                <wp:docPr id="22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5525" cy="2971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3182620</wp:posOffset>
                </wp:positionV>
                <wp:extent cx="6105525" cy="3000375"/>
                <wp:effectExtent b="0" l="0" r="0" t="0"/>
                <wp:wrapSquare wrapText="bothSides" distB="45720" distT="45720" distL="114300" distR="114300"/>
                <wp:docPr id="219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298000" y="2284575"/>
                          <a:ext cx="6096000" cy="2990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Magical Meaning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“How colourful I am!” he cried out.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this sentence, why does the author choose the word ‘cried’ instead of ‘said’?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On the second page, why does the duck try to sing?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“But with my tiny, sharp beak…” Why does Robin describe its’ beak as sharp?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Radiant Retrieval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an example of a simile.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two examples of onomatopoeia. 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word is used to describe the relationship of all of the birds.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a sentence using dashes for parenthesis.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Bonus General Knowledge question: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All of these birds live in which country?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3182620</wp:posOffset>
                </wp:positionV>
                <wp:extent cx="6105525" cy="3000375"/>
                <wp:effectExtent b="0" l="0" r="0" t="0"/>
                <wp:wrapSquare wrapText="bothSides" distB="45720" distT="45720" distL="114300" distR="114300"/>
                <wp:docPr id="21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5525" cy="3000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7621</wp:posOffset>
                </wp:positionV>
                <wp:extent cx="5682537" cy="3076575"/>
                <wp:effectExtent b="0" l="0" r="0" t="0"/>
                <wp:wrapNone/>
                <wp:docPr id="227" name=""/>
                <a:graphic>
                  <a:graphicData uri="http://schemas.microsoft.com/office/word/2010/wordprocessingShape">
                    <wps:wsp>
                      <wps:cNvSpPr/>
                      <wps:cNvPr id="11" name="Shape 11"/>
                      <wps:spPr>
                        <a:xfrm>
                          <a:off x="2509494" y="2246475"/>
                          <a:ext cx="5673012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Peaceful Prediction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will the birds get up to as soon as the story ends?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Duck meets Goldfinch (see photo). Based upon his conversations with the other three birds, what will Duck say to Goldfinch?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All of the birds demonstrated to Duck what makes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them special. If Robin has started making these 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comments instead, what would Duck have said in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response?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Incredible Inference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All three of the birds laugh when they see Duck fall off of the branch. Using evidence from the book, explain why Duck would not be upset by this.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in the final picture shows us that the four birds are friends?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7621</wp:posOffset>
                </wp:positionV>
                <wp:extent cx="5682537" cy="3076575"/>
                <wp:effectExtent b="0" l="0" r="0" t="0"/>
                <wp:wrapNone/>
                <wp:docPr id="227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2537" cy="3076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4074159</wp:posOffset>
            </wp:positionH>
            <wp:positionV relativeFrom="paragraph">
              <wp:posOffset>10160</wp:posOffset>
            </wp:positionV>
            <wp:extent cx="1562100" cy="1171575"/>
            <wp:effectExtent b="0" l="0" r="0" t="0"/>
            <wp:wrapNone/>
            <wp:docPr descr="19 common British birds in your garden | Love The Garden" id="228" name="image1.jpg"/>
            <a:graphic>
              <a:graphicData uri="http://schemas.openxmlformats.org/drawingml/2006/picture">
                <pic:pic>
                  <pic:nvPicPr>
                    <pic:cNvPr descr="19 common British birds in your garden | Love The Garden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71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45720</wp:posOffset>
                </wp:positionV>
                <wp:extent cx="5682537" cy="3076575"/>
                <wp:effectExtent b="0" l="0" r="0" t="0"/>
                <wp:wrapNone/>
                <wp:docPr id="222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509494" y="2246475"/>
                          <a:ext cx="5673012" cy="306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Peaceful Prediction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will the birds get up to as soon as the story ends?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Duck meets Goldfinch (see photo). Based upon his conversations with the other three birds, what will Duck say to Goldfinch?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All of the birds demonstrated to Duck what makes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them special. If Robin has started making these 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comments instead, what would Duck have said in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response?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Incredible Inference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All three of the birds laugh when they see Duck fall off of the branch. Using evidence from the book, explain why Duck would not be upset by this.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in the final picture shows us that the four birds are friends?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45720</wp:posOffset>
                </wp:positionV>
                <wp:extent cx="5682537" cy="3076575"/>
                <wp:effectExtent b="0" l="0" r="0" t="0"/>
                <wp:wrapNone/>
                <wp:docPr id="222" name="image7.png"/>
                <a:graphic>
                  <a:graphicData uri="http://schemas.openxmlformats.org/drawingml/2006/picture">
                    <pic:pic>
                      <pic:nvPicPr>
                        <pic:cNvPr id="0" name="image7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2537" cy="3076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4074159</wp:posOffset>
            </wp:positionH>
            <wp:positionV relativeFrom="paragraph">
              <wp:posOffset>11430</wp:posOffset>
            </wp:positionV>
            <wp:extent cx="1562100" cy="1171575"/>
            <wp:effectExtent b="0" l="0" r="0" t="0"/>
            <wp:wrapNone/>
            <wp:docPr descr="19 common British birds in your garden | Love The Garden" id="230" name="image1.jpg"/>
            <a:graphic>
              <a:graphicData uri="http://schemas.openxmlformats.org/drawingml/2006/picture">
                <pic:pic>
                  <pic:nvPicPr>
                    <pic:cNvPr descr="19 common British birds in your garden | Love The Garden" id="0" name="image1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715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274320</wp:posOffset>
                </wp:positionV>
                <wp:extent cx="6158230" cy="2347350"/>
                <wp:effectExtent b="0" l="0" r="0" t="0"/>
                <wp:wrapSquare wrapText="bothSides" distB="45720" distT="45720" distL="114300" distR="114300"/>
                <wp:docPr id="223" name=""/>
                <a:graphic>
                  <a:graphicData uri="http://schemas.microsoft.com/office/word/2010/wordprocessingShape">
                    <wps:wsp>
                      <wps:cNvSpPr/>
                      <wps:cNvPr id="7" name="Shape 7"/>
                      <wps:spPr>
                        <a:xfrm>
                          <a:off x="2271648" y="2613188"/>
                          <a:ext cx="6148705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Calamitous Comparison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49.0000152587891" w:right="0" w:firstLine="349.0000152587890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three differences between the Duck and the Blackbird.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How is the Robin different to the B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lackbi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something all three conversations have in common.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Sneaky Summary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your own words, and in under four sentences, explain what happens in this 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was the moral lesson of this story?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Did the Duck learn this lesson?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274320</wp:posOffset>
                </wp:positionV>
                <wp:extent cx="6158230" cy="2347350"/>
                <wp:effectExtent b="0" l="0" r="0" t="0"/>
                <wp:wrapSquare wrapText="bothSides" distB="45720" distT="45720" distL="114300" distR="114300"/>
                <wp:docPr id="223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8230" cy="2347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2725420</wp:posOffset>
                </wp:positionV>
                <wp:extent cx="6158230" cy="2343150"/>
                <wp:effectExtent b="0" l="0" r="0" t="0"/>
                <wp:wrapSquare wrapText="bothSides" distB="45720" distT="45720" distL="114300" distR="114300"/>
                <wp:docPr id="221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271648" y="2613188"/>
                          <a:ext cx="6148705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Calamitous Comparison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three differences between the Duck and the Blackbird.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How is the Robin different to the Bluebird.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something all three conversations have in common.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Sneaky Summary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your own words, and in under four sentences, explain what happens in this 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was the moral lesson of this story?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Did the Duck learn this lesson?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2725420</wp:posOffset>
                </wp:positionV>
                <wp:extent cx="6158230" cy="2343150"/>
                <wp:effectExtent b="0" l="0" r="0" t="0"/>
                <wp:wrapSquare wrapText="bothSides" distB="45720" distT="45720" distL="114300" distR="114300"/>
                <wp:docPr id="22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8230" cy="2343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5113020</wp:posOffset>
                </wp:positionV>
                <wp:extent cx="6158230" cy="2343150"/>
                <wp:effectExtent b="0" l="0" r="0" t="0"/>
                <wp:wrapSquare wrapText="bothSides" distB="45720" distT="45720" distL="114300" distR="114300"/>
                <wp:docPr id="226" name=""/>
                <a:graphic>
                  <a:graphicData uri="http://schemas.microsoft.com/office/word/2010/wordprocessingShape">
                    <wps:wsp>
                      <wps:cNvSpPr/>
                      <wps:cNvPr id="10" name="Shape 10"/>
                      <wps:spPr>
                        <a:xfrm>
                          <a:off x="2271648" y="2613188"/>
                          <a:ext cx="6148705" cy="2333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Calamitous Comparison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49.0000152587891" w:right="0" w:firstLine="349.0000152587890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three differences between the Duck and the Blackbird.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How is the Robin different to the Bluebird.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something all three conversations have in common.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Sneaky Summary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your own words, and in under four sentences, explain what happens in this 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was the moral lesson of this story?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Did the Duck learn this lesson?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5113020</wp:posOffset>
                </wp:positionV>
                <wp:extent cx="6158230" cy="2343150"/>
                <wp:effectExtent b="0" l="0" r="0" t="0"/>
                <wp:wrapSquare wrapText="bothSides" distB="45720" distT="45720" distL="114300" distR="114300"/>
                <wp:docPr id="226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8230" cy="2343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LAPS</w: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312420</wp:posOffset>
                </wp:positionV>
                <wp:extent cx="5346065" cy="2247265"/>
                <wp:effectExtent b="0" l="0" r="0" t="0"/>
                <wp:wrapSquare wrapText="bothSides" distB="45720" distT="45720" distL="114300" distR="114300"/>
                <wp:docPr id="218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677730" y="2661130"/>
                          <a:ext cx="5336540" cy="2237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Magical Meaning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“How colourful I am!” he cried out.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this sentence, why does the author choose the word ‘cried’ instead of ‘said’?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On the second page, why does the duck try to sing?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Radiant Retrieval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an example of a simile.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72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Find and copy two examples of onomatopoeia. 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-126999</wp:posOffset>
                </wp:positionH>
                <wp:positionV relativeFrom="paragraph">
                  <wp:posOffset>312420</wp:posOffset>
                </wp:positionV>
                <wp:extent cx="5346065" cy="2247265"/>
                <wp:effectExtent b="0" l="0" r="0" t="0"/>
                <wp:wrapSquare wrapText="bothSides" distB="45720" distT="45720" distL="114300" distR="114300"/>
                <wp:docPr id="21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46065" cy="22472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934720</wp:posOffset>
                </wp:positionV>
                <wp:extent cx="5365296" cy="2275054"/>
                <wp:effectExtent b="0" l="0" r="0" t="0"/>
                <wp:wrapNone/>
                <wp:docPr id="225" name=""/>
                <a:graphic>
                  <a:graphicData uri="http://schemas.microsoft.com/office/word/2010/wordprocessingShape">
                    <wps:wsp>
                      <wps:cNvSpPr/>
                      <wps:cNvPr id="9" name="Shape 9"/>
                      <wps:spPr>
                        <a:xfrm>
                          <a:off x="2668115" y="2647236"/>
                          <a:ext cx="5355771" cy="226552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Peaceful Prediction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will the birds get up to as soon as the story ends?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After the story, Duck meets Goldfinch (see photo). Based upon his conversations with the other three birds, what will Duck say to Goldfinch?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Incredible Inference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108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What in the final picture shows us that </w:t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br w:type="textWrapping"/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the four birds are friends?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934720</wp:posOffset>
                </wp:positionV>
                <wp:extent cx="5365296" cy="2275054"/>
                <wp:effectExtent b="0" l="0" r="0" t="0"/>
                <wp:wrapNone/>
                <wp:docPr id="225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1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65296" cy="227505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g"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4185920</wp:posOffset>
                </wp:positionV>
                <wp:extent cx="5355590" cy="1496695"/>
                <wp:effectExtent b="0" l="0" r="0" t="0"/>
                <wp:wrapSquare wrapText="bothSides" distB="45720" distT="45720" distL="114300" distR="114300"/>
                <wp:docPr id="220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672968" y="3036415"/>
                          <a:ext cx="5346065" cy="1487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Calamitous Comparison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49.0000152587891" w:right="0" w:firstLine="349.00001525878906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three differences between the Duck and the Blackbird.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560" w:right="0" w:firstLine="36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Name something all three conversations have in common.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  <w:t xml:space="preserve">Sneaky Summary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690.9999847412109" w:right="0" w:firstLine="490.99998474121094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" w:cs="Twinkl" w:eastAsia="Twinkl" w:hAnsi="Twink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u w:val="single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In your own words, explain what happens in this story.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99999618530273"/>
                              <w:ind w:left="720" w:right="0" w:firstLine="72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Twinkl Cursive Looped" w:cs="Twinkl Cursive Looped" w:eastAsia="Twinkl Cursive Looped" w:hAnsi="Twinkl Cursive Looped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45720" distT="45720" distL="114300" distR="114300" hidden="0" layoutInCell="1" locked="0" relativeHeight="0" simplePos="0">
                <wp:simplePos x="0" y="0"/>
                <wp:positionH relativeFrom="column">
                  <wp:posOffset>-101599</wp:posOffset>
                </wp:positionH>
                <wp:positionV relativeFrom="paragraph">
                  <wp:posOffset>4185920</wp:posOffset>
                </wp:positionV>
                <wp:extent cx="5355590" cy="1496695"/>
                <wp:effectExtent b="0" l="0" r="0" t="0"/>
                <wp:wrapSquare wrapText="bothSides" distB="45720" distT="45720" distL="114300" distR="114300"/>
                <wp:docPr id="22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55590" cy="149669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3684896</wp:posOffset>
            </wp:positionH>
            <wp:positionV relativeFrom="paragraph">
              <wp:posOffset>2067418</wp:posOffset>
            </wp:positionV>
            <wp:extent cx="1428325" cy="1071244"/>
            <wp:effectExtent b="0" l="0" r="0" t="0"/>
            <wp:wrapNone/>
            <wp:docPr descr="19 common British birds in your garden | Love The Garden" id="229" name="image2.jpg"/>
            <a:graphic>
              <a:graphicData uri="http://schemas.openxmlformats.org/drawingml/2006/picture">
                <pic:pic>
                  <pic:nvPicPr>
                    <pic:cNvPr descr="19 common British birds in your garden | Love The Garden" id="0" name="image2.jpg"/>
                    <pic:cNvPicPr preferRelativeResize="0"/>
                  </pic:nvPicPr>
                  <pic:blipFill>
                    <a:blip r:embed="rId1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28325" cy="1071244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31A9D"/>
  </w:style>
  <w:style w:type="character" w:styleId="DefaultParagraphFont" w:default="1">
    <w:name w:val="Default Paragraph Font"/>
    <w:uiPriority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131A9D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42D4C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42D4C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unhideWhenUsed w:val="1"/>
    <w:rsid w:val="00A44A0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1.jpg"/><Relationship Id="rId13" Type="http://schemas.openxmlformats.org/officeDocument/2006/relationships/image" Target="media/image6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2.png"/><Relationship Id="rId15" Type="http://schemas.openxmlformats.org/officeDocument/2006/relationships/image" Target="media/image3.png"/><Relationship Id="rId14" Type="http://schemas.openxmlformats.org/officeDocument/2006/relationships/image" Target="media/image11.png"/><Relationship Id="rId17" Type="http://schemas.openxmlformats.org/officeDocument/2006/relationships/image" Target="media/image5.png"/><Relationship Id="rId16" Type="http://schemas.openxmlformats.org/officeDocument/2006/relationships/image" Target="media/image10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image" Target="media/image2.jpg"/><Relationship Id="rId7" Type="http://schemas.openxmlformats.org/officeDocument/2006/relationships/image" Target="media/image9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vlaJHM77sDImFz9oeKyEvYJaEQ==">AMUW2mXXULvdBwP//J3j8W+eA7MzBbrp9xttnol+qduJ95AMWApeS00VhLqCP0SXIkGaxw3srU4BKKrE7wgKstKOzg6ZTcCMEzd0AwUB138oS6NmAbsBpiU=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2022-03-13T11:44:00Z</dcterms:created>
  <dc:creator>Mrs Davies</dc:creator>
</cp:coreProperties>
</file>