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6AFF3" w14:textId="77777777" w:rsidR="00237A77" w:rsidRDefault="00237A77"/>
    <w:tbl>
      <w:tblPr>
        <w:tblStyle w:val="a0"/>
        <w:tblW w:w="9165" w:type="dxa"/>
        <w:tblInd w:w="-1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80"/>
        <w:gridCol w:w="1740"/>
        <w:gridCol w:w="3630"/>
        <w:gridCol w:w="3015"/>
      </w:tblGrid>
      <w:tr w:rsidR="00237A77" w14:paraId="1B49B7A6" w14:textId="77777777">
        <w:trPr>
          <w:trHeight w:val="420"/>
        </w:trPr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58E294" w14:textId="77777777" w:rsidR="00237A77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Year</w:t>
            </w:r>
          </w:p>
        </w:tc>
        <w:tc>
          <w:tcPr>
            <w:tcW w:w="17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F937C9" w14:textId="77777777" w:rsidR="00237A77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Dimensions unit</w:t>
            </w:r>
          </w:p>
        </w:tc>
        <w:tc>
          <w:tcPr>
            <w:tcW w:w="36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DDE2B4" w14:textId="77777777" w:rsidR="00237A77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Contents of unit</w:t>
            </w:r>
          </w:p>
        </w:tc>
        <w:tc>
          <w:tcPr>
            <w:tcW w:w="30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4ECE35" w14:textId="77777777" w:rsidR="00237A77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National Curriculum link </w:t>
            </w:r>
          </w:p>
        </w:tc>
      </w:tr>
      <w:tr w:rsidR="00237A77" w14:paraId="36BF6BB6" w14:textId="77777777">
        <w:trPr>
          <w:trHeight w:val="420"/>
        </w:trPr>
        <w:tc>
          <w:tcPr>
            <w:tcW w:w="780" w:type="dxa"/>
            <w:vMerge w:val="restart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172076" w14:textId="77777777" w:rsidR="00237A77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</w:t>
            </w:r>
          </w:p>
        </w:tc>
        <w:tc>
          <w:tcPr>
            <w:tcW w:w="174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4541CE" w14:textId="77777777" w:rsidR="00237A77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What on earth?</w:t>
            </w:r>
          </w:p>
        </w:tc>
        <w:tc>
          <w:tcPr>
            <w:tcW w:w="363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FA6E41" w14:textId="77777777" w:rsidR="00237A77" w:rsidRPr="00FB3C7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FB3C71">
              <w:t>My family</w:t>
            </w:r>
          </w:p>
          <w:p w14:paraId="4164752D" w14:textId="77777777" w:rsidR="00237A77" w:rsidRPr="00FB3C7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FB3C71">
              <w:t xml:space="preserve">Photos are a useful source of evidence about the past </w:t>
            </w:r>
          </w:p>
          <w:p w14:paraId="45F016B7" w14:textId="77777777" w:rsidR="00237A77" w:rsidRPr="00FB3C7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FB3C71">
              <w:t xml:space="preserve">(family, past, present, grandparents, time, photograph, memory, old, new, history, ancient, today, yesterday, tomorrow, last week) </w:t>
            </w:r>
          </w:p>
        </w:tc>
        <w:tc>
          <w:tcPr>
            <w:tcW w:w="301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A43C61" w14:textId="77777777" w:rsidR="00237A77" w:rsidRPr="00FB3C7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FB3C71">
              <w:t>Changes within living memory</w:t>
            </w:r>
          </w:p>
          <w:p w14:paraId="05AD1D2C" w14:textId="77777777" w:rsidR="00237A77" w:rsidRPr="00FB3C71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5D44E2D8" w14:textId="77777777" w:rsidR="00237A77" w:rsidRPr="00FB3C71" w:rsidRDefault="00237A77"/>
        </w:tc>
      </w:tr>
      <w:tr w:rsidR="00237A77" w14:paraId="164D2BC4" w14:textId="77777777">
        <w:trPr>
          <w:trHeight w:val="420"/>
        </w:trPr>
        <w:tc>
          <w:tcPr>
            <w:tcW w:w="780" w:type="dxa"/>
            <w:vMerge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93E687" w14:textId="77777777" w:rsidR="00237A77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74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FFB8D7" w14:textId="77777777" w:rsidR="00237A77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Come fly with me Asia </w:t>
            </w:r>
          </w:p>
        </w:tc>
        <w:tc>
          <w:tcPr>
            <w:tcW w:w="363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62C3E1" w14:textId="77777777" w:rsidR="00237A77" w:rsidRPr="00FB3C7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FB3C71">
              <w:t xml:space="preserve">Local history - our church </w:t>
            </w:r>
          </w:p>
          <w:p w14:paraId="6D017C48" w14:textId="77777777" w:rsidR="00237A77" w:rsidRPr="00FB3C7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FB3C71">
              <w:t>Swaffham</w:t>
            </w:r>
          </w:p>
          <w:p w14:paraId="6D09C56C" w14:textId="77777777" w:rsidR="00237A77" w:rsidRPr="00FB3C7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FB3C71">
              <w:t>(remember, time, past, present, culture, festival, celebrate, change)</w:t>
            </w:r>
          </w:p>
        </w:tc>
        <w:tc>
          <w:tcPr>
            <w:tcW w:w="301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E7B666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Significant historical events, </w:t>
            </w:r>
            <w:proofErr w:type="gramStart"/>
            <w:r w:rsidRPr="00FB3C71">
              <w:t>people</w:t>
            </w:r>
            <w:proofErr w:type="gramEnd"/>
            <w:r w:rsidRPr="00FB3C71">
              <w:t xml:space="preserve"> and places in their own locality </w:t>
            </w:r>
          </w:p>
        </w:tc>
      </w:tr>
      <w:tr w:rsidR="00237A77" w14:paraId="17A9A975" w14:textId="77777777">
        <w:trPr>
          <w:trHeight w:val="420"/>
        </w:trPr>
        <w:tc>
          <w:tcPr>
            <w:tcW w:w="780" w:type="dxa"/>
            <w:vMerge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94C756" w14:textId="77777777" w:rsidR="00237A77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74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AFEC82" w14:textId="77777777" w:rsidR="00237A77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Help is at hand </w:t>
            </w:r>
          </w:p>
        </w:tc>
        <w:tc>
          <w:tcPr>
            <w:tcW w:w="363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110EE5" w14:textId="77777777" w:rsidR="00237A77" w:rsidRPr="00FB3C7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FB3C71">
              <w:t xml:space="preserve">Changes within living memory </w:t>
            </w:r>
          </w:p>
          <w:p w14:paraId="24752E9A" w14:textId="77777777" w:rsidR="00237A77" w:rsidRPr="00FB3C7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FB3C71">
              <w:t xml:space="preserve">What jobs do/did our parents/grandparents do? </w:t>
            </w:r>
          </w:p>
          <w:p w14:paraId="3E898165" w14:textId="77777777" w:rsidR="00237A77" w:rsidRPr="00FB3C7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FB3C71">
              <w:t xml:space="preserve">(jobs, then, now, clothes, tradition, family business, inherit) </w:t>
            </w:r>
          </w:p>
        </w:tc>
        <w:tc>
          <w:tcPr>
            <w:tcW w:w="301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5C30D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Changes within living memory</w:t>
            </w:r>
          </w:p>
          <w:p w14:paraId="7588AEDF" w14:textId="77777777" w:rsidR="00237A77" w:rsidRPr="00FB3C71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237A77" w14:paraId="0D62C6D5" w14:textId="77777777">
        <w:trPr>
          <w:trHeight w:val="420"/>
        </w:trPr>
        <w:tc>
          <w:tcPr>
            <w:tcW w:w="780" w:type="dxa"/>
            <w:vMerge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D6BE80" w14:textId="77777777" w:rsidR="00237A77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74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571BE6" w14:textId="77777777" w:rsidR="00237A77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Happy to be me </w:t>
            </w:r>
          </w:p>
        </w:tc>
        <w:tc>
          <w:tcPr>
            <w:tcW w:w="363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D639DF" w14:textId="77777777" w:rsidR="00237A77" w:rsidRPr="00FB3C7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FB3C71">
              <w:t>How does my family celebrate special events?</w:t>
            </w:r>
          </w:p>
          <w:p w14:paraId="7876E864" w14:textId="77777777" w:rsidR="00237A77" w:rsidRPr="00FB3C7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FB3C71">
              <w:t>What makes me an individual?</w:t>
            </w:r>
          </w:p>
          <w:p w14:paraId="04BE3001" w14:textId="77777777" w:rsidR="00237A77" w:rsidRPr="00FB3C7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FB3C71">
              <w:t>How are we similar/different?</w:t>
            </w:r>
          </w:p>
          <w:p w14:paraId="0F444A97" w14:textId="77777777" w:rsidR="00237A77" w:rsidRPr="00FB3C7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FB3C71">
              <w:t xml:space="preserve">(king, queen, celebrate, christening, community, family) </w:t>
            </w:r>
          </w:p>
        </w:tc>
        <w:tc>
          <w:tcPr>
            <w:tcW w:w="301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EE4D7C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Changes within living memory</w:t>
            </w:r>
          </w:p>
          <w:p w14:paraId="561F6497" w14:textId="77777777" w:rsidR="00237A77" w:rsidRPr="00FB3C71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237A77" w14:paraId="4EAA969E" w14:textId="77777777">
        <w:trPr>
          <w:trHeight w:val="420"/>
        </w:trPr>
        <w:tc>
          <w:tcPr>
            <w:tcW w:w="78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7281EB" w14:textId="77777777" w:rsidR="00237A77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</w:t>
            </w:r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EED21D" w14:textId="77777777" w:rsidR="00237A77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Light up the world 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FF6FCA" w14:textId="77777777" w:rsidR="00237A77" w:rsidRPr="00FB3C7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FB3C71">
              <w:t xml:space="preserve">Great fire of London </w:t>
            </w:r>
          </w:p>
        </w:tc>
        <w:tc>
          <w:tcPr>
            <w:tcW w:w="30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705645" w14:textId="77777777" w:rsidR="00237A77" w:rsidRPr="00FB3C7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FB3C71">
              <w:t xml:space="preserve">Events beyond living memory that are significant nationally or globally </w:t>
            </w:r>
          </w:p>
        </w:tc>
      </w:tr>
      <w:tr w:rsidR="00237A77" w14:paraId="083E778E" w14:textId="77777777">
        <w:trPr>
          <w:trHeight w:val="420"/>
        </w:trPr>
        <w:tc>
          <w:tcPr>
            <w:tcW w:w="78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61077D" w14:textId="77777777" w:rsidR="00237A77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6902F5" w14:textId="77777777" w:rsidR="00237A77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Come fly with me Arctic Circle 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A31B7E" w14:textId="77777777" w:rsidR="00237A77" w:rsidRPr="00FB3C7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FB3C71">
              <w:t xml:space="preserve">Tradition and customs of the Inuit people </w:t>
            </w:r>
          </w:p>
          <w:p w14:paraId="39626F60" w14:textId="77777777" w:rsidR="00237A77" w:rsidRPr="00FB3C7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FB3C71">
              <w:t xml:space="preserve">(ancient, tribe, tradition, custom, century, year, millennium, settler, survive, modern, trade) </w:t>
            </w:r>
          </w:p>
        </w:tc>
        <w:tc>
          <w:tcPr>
            <w:tcW w:w="30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5782B8" w14:textId="77777777" w:rsidR="00237A77" w:rsidRPr="00FB3C71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237A77" w14:paraId="44E2B5E0" w14:textId="77777777">
        <w:trPr>
          <w:trHeight w:val="420"/>
        </w:trPr>
        <w:tc>
          <w:tcPr>
            <w:tcW w:w="78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7D4A97" w14:textId="77777777" w:rsidR="00237A77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A3720C" w14:textId="77777777" w:rsidR="00237A77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Unity in the community 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5B257A" w14:textId="77777777" w:rsidR="00237A77" w:rsidRPr="00FB3C7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FB3C71">
              <w:t>What was Swaffham like now/past?</w:t>
            </w:r>
          </w:p>
          <w:p w14:paraId="5CB9A178" w14:textId="77777777" w:rsidR="00237A77" w:rsidRPr="00FB3C7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FB3C71">
              <w:t>Changes within living memory/beyond</w:t>
            </w:r>
          </w:p>
          <w:p w14:paraId="2A0CCDEA" w14:textId="77777777" w:rsidR="00237A77" w:rsidRPr="00FB3C7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FB3C71">
              <w:t>History of farming</w:t>
            </w:r>
          </w:p>
          <w:p w14:paraId="4844420E" w14:textId="77777777" w:rsidR="00237A77" w:rsidRPr="00FB3C7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FB3C71">
              <w:t>Buildings and churches</w:t>
            </w:r>
          </w:p>
          <w:p w14:paraId="7DA6E7D4" w14:textId="0AA20134" w:rsidR="00237A77" w:rsidRPr="00FB3C7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FB3C71">
              <w:t xml:space="preserve">(boundary, town, village, city, countryside, era, local, landmark, source, years, past, long-ago, </w:t>
            </w:r>
            <w:r w:rsidR="00FB3C71" w:rsidRPr="00FB3C71">
              <w:t>marketplace</w:t>
            </w:r>
            <w:r w:rsidRPr="00FB3C71">
              <w:t xml:space="preserve">) </w:t>
            </w:r>
          </w:p>
        </w:tc>
        <w:tc>
          <w:tcPr>
            <w:tcW w:w="30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189A91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Changes within living memory</w:t>
            </w:r>
          </w:p>
          <w:p w14:paraId="55EE6B8A" w14:textId="77777777" w:rsidR="00237A77" w:rsidRPr="00FB3C71" w:rsidRDefault="00237A77">
            <w:pPr>
              <w:widowControl w:val="0"/>
              <w:spacing w:line="240" w:lineRule="auto"/>
            </w:pPr>
          </w:p>
          <w:p w14:paraId="36A0762F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The lives of significant individuals in the past who have contributed to national and international achievements </w:t>
            </w:r>
          </w:p>
        </w:tc>
      </w:tr>
      <w:tr w:rsidR="00237A77" w14:paraId="6508D7FB" w14:textId="77777777">
        <w:trPr>
          <w:trHeight w:val="420"/>
        </w:trPr>
        <w:tc>
          <w:tcPr>
            <w:tcW w:w="78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68332F" w14:textId="77777777" w:rsidR="00237A77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805FA0" w14:textId="77777777" w:rsidR="00237A77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Happily ever after 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E156E4" w14:textId="77777777" w:rsidR="00237A77" w:rsidRPr="00FB3C71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5ACF3388" w14:textId="77777777" w:rsidR="00237A77" w:rsidRPr="00FB3C71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59F8C5EA" w14:textId="3B536C9A" w:rsidR="00237A77" w:rsidRPr="00FB3C7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FB3C71">
              <w:t>(</w:t>
            </w:r>
            <w:r w:rsidR="00FB3C71" w:rsidRPr="00FB3C71">
              <w:t>lifecycle</w:t>
            </w:r>
            <w:r w:rsidRPr="00FB3C71">
              <w:t>, generation, adult, offspring, young)</w:t>
            </w:r>
          </w:p>
        </w:tc>
        <w:tc>
          <w:tcPr>
            <w:tcW w:w="30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CD9639" w14:textId="77777777" w:rsidR="00237A77" w:rsidRPr="00FB3C71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237A77" w14:paraId="4348CCFA" w14:textId="77777777">
        <w:trPr>
          <w:trHeight w:val="420"/>
        </w:trPr>
        <w:tc>
          <w:tcPr>
            <w:tcW w:w="780" w:type="dxa"/>
            <w:vMerge w:val="restart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298C5" w14:textId="77777777" w:rsidR="00237A77" w:rsidRDefault="00000000">
            <w:pPr>
              <w:widowControl w:val="0"/>
              <w:spacing w:line="240" w:lineRule="auto"/>
            </w:pPr>
            <w:r>
              <w:t>2</w:t>
            </w:r>
          </w:p>
        </w:tc>
        <w:tc>
          <w:tcPr>
            <w:tcW w:w="174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BB7636" w14:textId="77777777" w:rsidR="00237A77" w:rsidRDefault="00000000">
            <w:pPr>
              <w:widowControl w:val="0"/>
              <w:spacing w:line="240" w:lineRule="auto"/>
            </w:pPr>
            <w:r>
              <w:t xml:space="preserve">Going Wild </w:t>
            </w:r>
          </w:p>
        </w:tc>
        <w:tc>
          <w:tcPr>
            <w:tcW w:w="363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B2DBBF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Concept of change </w:t>
            </w:r>
          </w:p>
          <w:p w14:paraId="40A4F7F7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Growing from babies to adults </w:t>
            </w:r>
          </w:p>
          <w:p w14:paraId="13C9A6CF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Extinction </w:t>
            </w:r>
          </w:p>
          <w:p w14:paraId="3A111224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(AD, BC, babies, adults, change, grow) </w:t>
            </w:r>
          </w:p>
        </w:tc>
        <w:tc>
          <w:tcPr>
            <w:tcW w:w="301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F1B8BC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Changes within living memory </w:t>
            </w:r>
          </w:p>
        </w:tc>
      </w:tr>
      <w:tr w:rsidR="00237A77" w14:paraId="67C059C1" w14:textId="77777777">
        <w:trPr>
          <w:trHeight w:val="420"/>
        </w:trPr>
        <w:tc>
          <w:tcPr>
            <w:tcW w:w="780" w:type="dxa"/>
            <w:vMerge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EC7400" w14:textId="77777777" w:rsidR="00237A77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74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2B1465" w14:textId="77777777" w:rsidR="00237A77" w:rsidRDefault="00000000">
            <w:pPr>
              <w:widowControl w:val="0"/>
              <w:spacing w:line="240" w:lineRule="auto"/>
            </w:pPr>
            <w:r>
              <w:t xml:space="preserve">Zero to hero </w:t>
            </w:r>
          </w:p>
        </w:tc>
        <w:tc>
          <w:tcPr>
            <w:tcW w:w="363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BA2BD9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Significant people from modern times and recent past </w:t>
            </w:r>
          </w:p>
          <w:p w14:paraId="103116C6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Howard Carter vs modern </w:t>
            </w:r>
          </w:p>
          <w:p w14:paraId="464375D5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Florence Nightingale vs modern </w:t>
            </w:r>
          </w:p>
          <w:p w14:paraId="250C464B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Elizabeth 1 vs Elizabeth 2 </w:t>
            </w:r>
          </w:p>
          <w:p w14:paraId="62F183E2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(brave, Calcutta, century, decade, experience, failure, hardship, inventor, nun, perseverance, reflection, slums, years, campaign, monarchy, king, queen, royal) </w:t>
            </w:r>
          </w:p>
        </w:tc>
        <w:tc>
          <w:tcPr>
            <w:tcW w:w="301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5D70BB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The lives of significant individuals in the past whole have contributed to national and international achievements.</w:t>
            </w:r>
          </w:p>
          <w:p w14:paraId="29BAAAE6" w14:textId="77777777" w:rsidR="00237A77" w:rsidRPr="00FB3C71" w:rsidRDefault="00237A77">
            <w:pPr>
              <w:widowControl w:val="0"/>
              <w:spacing w:line="240" w:lineRule="auto"/>
            </w:pPr>
          </w:p>
          <w:p w14:paraId="793B01C8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Significant historical events, </w:t>
            </w:r>
            <w:proofErr w:type="gramStart"/>
            <w:r w:rsidRPr="00FB3C71">
              <w:t>people</w:t>
            </w:r>
            <w:proofErr w:type="gramEnd"/>
            <w:r w:rsidRPr="00FB3C71">
              <w:t xml:space="preserve"> and places in their own locality. </w:t>
            </w:r>
          </w:p>
        </w:tc>
      </w:tr>
      <w:tr w:rsidR="00237A77" w14:paraId="1C67702F" w14:textId="77777777">
        <w:trPr>
          <w:trHeight w:val="420"/>
        </w:trPr>
        <w:tc>
          <w:tcPr>
            <w:tcW w:w="780" w:type="dxa"/>
            <w:vMerge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4023F1" w14:textId="77777777" w:rsidR="00237A77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74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AFC4CC" w14:textId="77777777" w:rsidR="00237A77" w:rsidRDefault="00000000">
            <w:pPr>
              <w:widowControl w:val="0"/>
              <w:spacing w:line="240" w:lineRule="auto"/>
            </w:pPr>
            <w:r>
              <w:t xml:space="preserve">Land ahoy </w:t>
            </w:r>
          </w:p>
        </w:tc>
        <w:tc>
          <w:tcPr>
            <w:tcW w:w="363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1D7D55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rPr>
                <w:i/>
              </w:rPr>
              <w:t>Mainly geography</w:t>
            </w:r>
            <w:r w:rsidRPr="00FB3C71">
              <w:t xml:space="preserve"> </w:t>
            </w:r>
          </w:p>
        </w:tc>
        <w:tc>
          <w:tcPr>
            <w:tcW w:w="301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5DFAB2" w14:textId="77777777" w:rsidR="00237A77" w:rsidRPr="00FB3C71" w:rsidRDefault="00237A77">
            <w:pPr>
              <w:widowControl w:val="0"/>
              <w:spacing w:line="240" w:lineRule="auto"/>
            </w:pPr>
          </w:p>
        </w:tc>
      </w:tr>
      <w:tr w:rsidR="00237A77" w14:paraId="72720710" w14:textId="77777777">
        <w:trPr>
          <w:trHeight w:val="420"/>
        </w:trPr>
        <w:tc>
          <w:tcPr>
            <w:tcW w:w="780" w:type="dxa"/>
            <w:vMerge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4775AB" w14:textId="77777777" w:rsidR="00237A77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74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79FC9C" w14:textId="77777777" w:rsidR="00237A77" w:rsidRDefault="00000000">
            <w:pPr>
              <w:widowControl w:val="0"/>
              <w:spacing w:line="240" w:lineRule="auto"/>
            </w:pPr>
            <w:r>
              <w:t xml:space="preserve">Inter-nation media station </w:t>
            </w:r>
          </w:p>
        </w:tc>
        <w:tc>
          <w:tcPr>
            <w:tcW w:w="363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DCBE32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Weather</w:t>
            </w:r>
          </w:p>
          <w:p w14:paraId="7C794F9D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Changes over the years in how news is shared</w:t>
            </w:r>
          </w:p>
          <w:p w14:paraId="54F036DD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Link to WW2 radio </w:t>
            </w:r>
          </w:p>
          <w:p w14:paraId="1E75ADCE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How was news shared in the past?</w:t>
            </w:r>
          </w:p>
          <w:p w14:paraId="2399726F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Developments in television, broadcasting</w:t>
            </w:r>
          </w:p>
          <w:p w14:paraId="50C7C173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(semaphore, code, media, beacon, messenger, smoke signal, letter, internet, signal, satellite, microphone, headphone)</w:t>
            </w:r>
          </w:p>
        </w:tc>
        <w:tc>
          <w:tcPr>
            <w:tcW w:w="301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552A4D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Changes within living memory</w:t>
            </w:r>
          </w:p>
          <w:p w14:paraId="5044976D" w14:textId="77777777" w:rsidR="00237A77" w:rsidRPr="00FB3C71" w:rsidRDefault="00237A77">
            <w:pPr>
              <w:widowControl w:val="0"/>
              <w:spacing w:line="240" w:lineRule="auto"/>
            </w:pPr>
          </w:p>
        </w:tc>
      </w:tr>
      <w:tr w:rsidR="00237A77" w14:paraId="078E8052" w14:textId="77777777">
        <w:trPr>
          <w:trHeight w:val="420"/>
        </w:trPr>
        <w:tc>
          <w:tcPr>
            <w:tcW w:w="78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85E22E" w14:textId="77777777" w:rsidR="00237A77" w:rsidRDefault="00000000">
            <w:pPr>
              <w:widowControl w:val="0"/>
              <w:spacing w:line="240" w:lineRule="auto"/>
            </w:pPr>
            <w:r>
              <w:t>3</w:t>
            </w:r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42D1CE" w14:textId="77777777" w:rsidR="00237A77" w:rsidRDefault="00000000">
            <w:pPr>
              <w:widowControl w:val="0"/>
              <w:spacing w:line="240" w:lineRule="auto"/>
            </w:pPr>
            <w:r>
              <w:t>Picture our planet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77B688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Stone Age - Skara Brae </w:t>
            </w:r>
          </w:p>
          <w:p w14:paraId="3BA2726C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Scotland’s castles/history</w:t>
            </w:r>
          </w:p>
          <w:p w14:paraId="620C6C2E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Norwich castle</w:t>
            </w:r>
          </w:p>
          <w:p w14:paraId="119EFD7A" w14:textId="07C5AF66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(castle, queen, king, clan, </w:t>
            </w:r>
            <w:r w:rsidR="00FB3C71" w:rsidRPr="00FB3C71">
              <w:t>Hogmanay</w:t>
            </w:r>
            <w:r w:rsidRPr="00FB3C71">
              <w:t xml:space="preserve">, tradition, colonial) </w:t>
            </w:r>
          </w:p>
        </w:tc>
        <w:tc>
          <w:tcPr>
            <w:tcW w:w="30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6EDFDA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Changes in Britain from the Stone Age to the Iron Age (late Neolithic hunter-gatherers and early farmers)</w:t>
            </w:r>
          </w:p>
        </w:tc>
      </w:tr>
      <w:tr w:rsidR="00237A77" w14:paraId="72AE9A7C" w14:textId="77777777">
        <w:trPr>
          <w:trHeight w:val="420"/>
        </w:trPr>
        <w:tc>
          <w:tcPr>
            <w:tcW w:w="78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DD8044" w14:textId="77777777" w:rsidR="00237A77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8E6634" w14:textId="77777777" w:rsidR="00237A77" w:rsidRDefault="00000000">
            <w:pPr>
              <w:widowControl w:val="0"/>
              <w:spacing w:line="240" w:lineRule="auto"/>
            </w:pPr>
            <w:r>
              <w:t xml:space="preserve">Come fly with me Africa 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F3A6E5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Ancient Egypt </w:t>
            </w:r>
          </w:p>
          <w:p w14:paraId="57566180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(AD/CE, BC/BCE, trading, artefacts, civilisation, elected, era, ruler, leader, kingdom, hieroglyphic, pyramid, pharaoh, the Nile) </w:t>
            </w:r>
          </w:p>
        </w:tc>
        <w:tc>
          <w:tcPr>
            <w:tcW w:w="30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E76230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The achievements of the earliest civilisations - an overview of where and when the first civilisations appeared and a depth study of one </w:t>
            </w:r>
          </w:p>
        </w:tc>
      </w:tr>
      <w:tr w:rsidR="00237A77" w14:paraId="2D9D052F" w14:textId="77777777">
        <w:trPr>
          <w:trHeight w:val="420"/>
        </w:trPr>
        <w:tc>
          <w:tcPr>
            <w:tcW w:w="78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697917" w14:textId="77777777" w:rsidR="00237A77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572C83" w14:textId="77777777" w:rsidR="00237A77" w:rsidRDefault="00000000">
            <w:pPr>
              <w:widowControl w:val="0"/>
              <w:spacing w:line="240" w:lineRule="auto"/>
            </w:pPr>
            <w:r>
              <w:t xml:space="preserve">Law and order 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539088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History of democracy </w:t>
            </w:r>
          </w:p>
          <w:p w14:paraId="1BDC7D76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UN</w:t>
            </w:r>
          </w:p>
          <w:p w14:paraId="74C5D95A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Leadership </w:t>
            </w:r>
          </w:p>
          <w:p w14:paraId="65304874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lastRenderedPageBreak/>
              <w:t>Robin Hood</w:t>
            </w:r>
          </w:p>
          <w:p w14:paraId="0858869A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Guy Fawkes and Parliament</w:t>
            </w:r>
          </w:p>
          <w:p w14:paraId="47306A1B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(justice, citizen, leadership, democracy, community, rights, responsibilities, united nations, government, repressive, freedom, Amnesty-international, prisoner of conscience, vote, elected, founded, manifest, non-democratic, polling station, conflict, peace, pacifiers, conference, debate, society, liberty, injustice, politics, parliament, political party, candidate, campaign, compromise, resolution)</w:t>
            </w:r>
          </w:p>
        </w:tc>
        <w:tc>
          <w:tcPr>
            <w:tcW w:w="30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637570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lastRenderedPageBreak/>
              <w:t xml:space="preserve">A study of an aspect or theme in British history that extends pupils’ chronological </w:t>
            </w:r>
            <w:r w:rsidRPr="00FB3C71">
              <w:lastRenderedPageBreak/>
              <w:t xml:space="preserve">knowledge beyond 1066 - changes in an aspect of social history, such as crime and punishment and the changing power of monarchs </w:t>
            </w:r>
          </w:p>
        </w:tc>
      </w:tr>
      <w:tr w:rsidR="00237A77" w14:paraId="4A15E219" w14:textId="77777777">
        <w:trPr>
          <w:trHeight w:val="420"/>
        </w:trPr>
        <w:tc>
          <w:tcPr>
            <w:tcW w:w="78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DC9817" w14:textId="77777777" w:rsidR="00237A77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C39726" w14:textId="77777777" w:rsidR="00237A77" w:rsidRDefault="00000000">
            <w:pPr>
              <w:widowControl w:val="0"/>
              <w:spacing w:line="240" w:lineRule="auto"/>
            </w:pPr>
            <w:r>
              <w:t>Lightning speed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8A831D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History and development of internet </w:t>
            </w:r>
          </w:p>
          <w:p w14:paraId="76D4E877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How has communication changed over time?</w:t>
            </w:r>
          </w:p>
          <w:p w14:paraId="60E723E0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Significant events - impact on world</w:t>
            </w:r>
          </w:p>
          <w:p w14:paraId="1E5831F4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(world wide web, internet, digital, technology) </w:t>
            </w:r>
          </w:p>
        </w:tc>
        <w:tc>
          <w:tcPr>
            <w:tcW w:w="30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810E7F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A study of an aspect or theme in British history that extends pupils’ chronological knowledge beyond 1066 - a significant turning point in British history - for example, changes in communication </w:t>
            </w:r>
          </w:p>
        </w:tc>
      </w:tr>
      <w:tr w:rsidR="00237A77" w14:paraId="6AAA328E" w14:textId="77777777">
        <w:trPr>
          <w:trHeight w:val="420"/>
        </w:trPr>
        <w:tc>
          <w:tcPr>
            <w:tcW w:w="780" w:type="dxa"/>
            <w:vMerge w:val="restart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8FA941" w14:textId="77777777" w:rsidR="00237A77" w:rsidRDefault="00000000">
            <w:pPr>
              <w:widowControl w:val="0"/>
              <w:spacing w:line="240" w:lineRule="auto"/>
            </w:pPr>
            <w:r>
              <w:t>4</w:t>
            </w:r>
          </w:p>
        </w:tc>
        <w:tc>
          <w:tcPr>
            <w:tcW w:w="174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5D0A17" w14:textId="77777777" w:rsidR="00237A77" w:rsidRDefault="00000000">
            <w:pPr>
              <w:widowControl w:val="0"/>
              <w:spacing w:line="240" w:lineRule="auto"/>
            </w:pPr>
            <w:r>
              <w:t xml:space="preserve">Under the canopy </w:t>
            </w:r>
          </w:p>
        </w:tc>
        <w:tc>
          <w:tcPr>
            <w:tcW w:w="363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58E846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What was it like for Mayans living in the rainforest?</w:t>
            </w:r>
          </w:p>
          <w:p w14:paraId="4FD3B00D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(civilisation, ruler, empire, worship, temples, sacrifice, ritual, disease, crop failure, hieroglyphic, plaza, heritage, indigenous, tribe, archaeological site, ancestor)</w:t>
            </w:r>
          </w:p>
        </w:tc>
        <w:tc>
          <w:tcPr>
            <w:tcW w:w="301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15CEC6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A non-European society that provides contrasts with British history - Mayan civilisation c. AD 900 </w:t>
            </w:r>
          </w:p>
        </w:tc>
      </w:tr>
      <w:tr w:rsidR="00237A77" w14:paraId="3BCA3988" w14:textId="77777777">
        <w:trPr>
          <w:trHeight w:val="420"/>
        </w:trPr>
        <w:tc>
          <w:tcPr>
            <w:tcW w:w="780" w:type="dxa"/>
            <w:vMerge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626D5F" w14:textId="77777777" w:rsidR="00237A77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74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8BAF" w14:textId="77777777" w:rsidR="00237A77" w:rsidRDefault="00000000">
            <w:pPr>
              <w:widowControl w:val="0"/>
              <w:spacing w:line="240" w:lineRule="auto"/>
            </w:pPr>
            <w:r>
              <w:t xml:space="preserve">Cry freedom </w:t>
            </w:r>
          </w:p>
        </w:tc>
        <w:tc>
          <w:tcPr>
            <w:tcW w:w="363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9D9EED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Slavery </w:t>
            </w:r>
          </w:p>
          <w:p w14:paraId="55E6C895" w14:textId="54306F70" w:rsidR="00237A77" w:rsidRPr="00FB3C71" w:rsidRDefault="00000000">
            <w:pPr>
              <w:widowControl w:val="0"/>
              <w:spacing w:line="240" w:lineRule="auto"/>
            </w:pPr>
            <w:r w:rsidRPr="00FB3C71">
              <w:t>(slavery, economy, wealth, enslaved, invading, tribal rivalry, colonist, kidnapped, plantations, campaign, equality, abolition, conviction, captive, middle passage, underground railroad, trans-</w:t>
            </w:r>
            <w:r w:rsidR="00FB3C71" w:rsidRPr="00FB3C71">
              <w:t>Atlantic</w:t>
            </w:r>
            <w:r w:rsidRPr="00FB3C71">
              <w:t xml:space="preserve">) </w:t>
            </w:r>
          </w:p>
        </w:tc>
        <w:tc>
          <w:tcPr>
            <w:tcW w:w="301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A9D7D8" w14:textId="77777777" w:rsidR="00237A77" w:rsidRPr="00FB3C71" w:rsidRDefault="00237A77">
            <w:pPr>
              <w:widowControl w:val="0"/>
              <w:spacing w:line="240" w:lineRule="auto"/>
            </w:pPr>
          </w:p>
        </w:tc>
      </w:tr>
      <w:tr w:rsidR="00237A77" w14:paraId="257E1F69" w14:textId="77777777">
        <w:trPr>
          <w:trHeight w:val="420"/>
        </w:trPr>
        <w:tc>
          <w:tcPr>
            <w:tcW w:w="780" w:type="dxa"/>
            <w:vMerge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0DFBDC" w14:textId="77777777" w:rsidR="00237A77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highlight w:val="green"/>
              </w:rPr>
            </w:pPr>
          </w:p>
        </w:tc>
        <w:tc>
          <w:tcPr>
            <w:tcW w:w="174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83FE84" w14:textId="77777777" w:rsidR="00237A77" w:rsidRDefault="00000000">
            <w:pPr>
              <w:widowControl w:val="0"/>
              <w:spacing w:line="240" w:lineRule="auto"/>
            </w:pPr>
            <w:r>
              <w:t xml:space="preserve">Athens vs Sparta </w:t>
            </w:r>
          </w:p>
        </w:tc>
        <w:tc>
          <w:tcPr>
            <w:tcW w:w="363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C7CE65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Ancient Greeks and how their culture changed the world</w:t>
            </w:r>
          </w:p>
          <w:p w14:paraId="6945B442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Athens</w:t>
            </w:r>
          </w:p>
          <w:p w14:paraId="32213154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Sparta</w:t>
            </w:r>
          </w:p>
          <w:p w14:paraId="3E6E3CD5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Persian wars</w:t>
            </w:r>
          </w:p>
          <w:p w14:paraId="26207EA3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Greek mythology </w:t>
            </w:r>
          </w:p>
          <w:p w14:paraId="47A70317" w14:textId="68234DA5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(ancient, mythology, peninsula, empire, architecture, artefacts, BC/BCE, democracy, legacy, marathon, </w:t>
            </w:r>
            <w:r w:rsidR="00FB3C71" w:rsidRPr="00FB3C71">
              <w:t>Olympics</w:t>
            </w:r>
            <w:r w:rsidRPr="00FB3C71">
              <w:t xml:space="preserve">, temple, </w:t>
            </w:r>
            <w:r w:rsidRPr="00FB3C71">
              <w:lastRenderedPageBreak/>
              <w:t>theatre, defeated, society, citizens, hostile, Trojan horse</w:t>
            </w:r>
          </w:p>
        </w:tc>
        <w:tc>
          <w:tcPr>
            <w:tcW w:w="301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2E54F5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lastRenderedPageBreak/>
              <w:t xml:space="preserve">Ancient Greece - a study of Greek life and achievements and their influence on the western world </w:t>
            </w:r>
          </w:p>
        </w:tc>
      </w:tr>
      <w:tr w:rsidR="00237A77" w14:paraId="49E533E6" w14:textId="77777777">
        <w:trPr>
          <w:trHeight w:val="420"/>
        </w:trPr>
        <w:tc>
          <w:tcPr>
            <w:tcW w:w="780" w:type="dxa"/>
            <w:vMerge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87C1E7" w14:textId="77777777" w:rsidR="00237A77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74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26B50D" w14:textId="77777777" w:rsidR="00237A77" w:rsidRDefault="00000000">
            <w:pPr>
              <w:widowControl w:val="0"/>
              <w:spacing w:line="240" w:lineRule="auto"/>
            </w:pPr>
            <w:r>
              <w:t xml:space="preserve">That’s all folks </w:t>
            </w:r>
          </w:p>
        </w:tc>
        <w:tc>
          <w:tcPr>
            <w:tcW w:w="363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FC908F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History and development of animation </w:t>
            </w:r>
          </w:p>
          <w:p w14:paraId="644299CF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(discovery, development, diversity, Portugal) </w:t>
            </w:r>
          </w:p>
          <w:p w14:paraId="6A138E90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Small unit on Romans </w:t>
            </w:r>
          </w:p>
        </w:tc>
        <w:tc>
          <w:tcPr>
            <w:tcW w:w="301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510787" w14:textId="77777777" w:rsidR="00237A77" w:rsidRPr="00FB3C71" w:rsidRDefault="00237A77">
            <w:pPr>
              <w:widowControl w:val="0"/>
              <w:spacing w:line="240" w:lineRule="auto"/>
            </w:pPr>
          </w:p>
          <w:p w14:paraId="3E9A7805" w14:textId="77777777" w:rsidR="00237A77" w:rsidRPr="00FB3C71" w:rsidRDefault="00237A77">
            <w:pPr>
              <w:widowControl w:val="0"/>
              <w:spacing w:line="240" w:lineRule="auto"/>
            </w:pPr>
          </w:p>
          <w:p w14:paraId="46FB3793" w14:textId="77777777" w:rsidR="00237A77" w:rsidRPr="00FB3C71" w:rsidRDefault="00237A77">
            <w:pPr>
              <w:widowControl w:val="0"/>
              <w:spacing w:line="240" w:lineRule="auto"/>
            </w:pPr>
          </w:p>
          <w:p w14:paraId="2E8FE17D" w14:textId="77777777" w:rsidR="00237A77" w:rsidRPr="00FB3C71" w:rsidRDefault="00237A77">
            <w:pPr>
              <w:widowControl w:val="0"/>
              <w:spacing w:line="240" w:lineRule="auto"/>
            </w:pPr>
          </w:p>
          <w:p w14:paraId="60CA3F24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The Roman empire and its impact on British </w:t>
            </w:r>
          </w:p>
        </w:tc>
      </w:tr>
      <w:tr w:rsidR="00237A77" w14:paraId="12441301" w14:textId="77777777">
        <w:trPr>
          <w:trHeight w:val="420"/>
        </w:trPr>
        <w:tc>
          <w:tcPr>
            <w:tcW w:w="78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04E700" w14:textId="77777777" w:rsidR="00237A77" w:rsidRDefault="00000000">
            <w:pPr>
              <w:widowControl w:val="0"/>
              <w:spacing w:line="240" w:lineRule="auto"/>
            </w:pPr>
            <w:r>
              <w:t>5</w:t>
            </w:r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1EF325" w14:textId="77777777" w:rsidR="00237A77" w:rsidRDefault="00000000">
            <w:pPr>
              <w:widowControl w:val="0"/>
              <w:spacing w:line="240" w:lineRule="auto"/>
            </w:pPr>
            <w:r>
              <w:t xml:space="preserve">Global warning 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62ADED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rPr>
                <w:i/>
              </w:rPr>
              <w:t>Geography and science based</w:t>
            </w:r>
          </w:p>
        </w:tc>
        <w:tc>
          <w:tcPr>
            <w:tcW w:w="30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B754FC" w14:textId="77777777" w:rsidR="00237A77" w:rsidRPr="00FB3C71" w:rsidRDefault="00237A77">
            <w:pPr>
              <w:widowControl w:val="0"/>
              <w:spacing w:line="240" w:lineRule="auto"/>
            </w:pPr>
          </w:p>
        </w:tc>
      </w:tr>
      <w:tr w:rsidR="00237A77" w14:paraId="2092C64B" w14:textId="77777777">
        <w:trPr>
          <w:trHeight w:val="420"/>
        </w:trPr>
        <w:tc>
          <w:tcPr>
            <w:tcW w:w="78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99BD77" w14:textId="77777777" w:rsidR="00237A77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066F99" w14:textId="77777777" w:rsidR="00237A77" w:rsidRDefault="00000000">
            <w:pPr>
              <w:widowControl w:val="0"/>
              <w:spacing w:line="240" w:lineRule="auto"/>
            </w:pPr>
            <w:r>
              <w:t xml:space="preserve">Come fly with me America 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F4139B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Take out- Discovery of North America </w:t>
            </w:r>
          </w:p>
          <w:p w14:paraId="20A0DEAD" w14:textId="190C2E74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(indigenous, discovered, native, the </w:t>
            </w:r>
            <w:r w:rsidR="00FB3C71" w:rsidRPr="00FB3C71">
              <w:t>American</w:t>
            </w:r>
            <w:r w:rsidRPr="00FB3C71">
              <w:t xml:space="preserve"> dream, migrate, persecution, pilgrim, puritan, stars and stripes, state, tolerance, allegiance, National Anthem, battles, colonisation, emigrate)</w:t>
            </w:r>
          </w:p>
          <w:p w14:paraId="568B639F" w14:textId="77777777" w:rsidR="00237A77" w:rsidRPr="00FB3C71" w:rsidRDefault="00000000">
            <w:pPr>
              <w:widowControl w:val="0"/>
              <w:spacing w:line="240" w:lineRule="auto"/>
            </w:pPr>
            <w:bookmarkStart w:id="0" w:name="_heading=h.gjdgxs" w:colFirst="0" w:colLast="0"/>
            <w:bookmarkEnd w:id="0"/>
            <w:r w:rsidRPr="00FB3C71">
              <w:t>This unit will be re- written to cover missing Geography (earthquakes/ volcanoes)</w:t>
            </w:r>
          </w:p>
        </w:tc>
        <w:tc>
          <w:tcPr>
            <w:tcW w:w="30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799D42" w14:textId="77777777" w:rsidR="00237A77" w:rsidRPr="00FB3C71" w:rsidRDefault="00237A77">
            <w:pPr>
              <w:widowControl w:val="0"/>
              <w:spacing w:line="240" w:lineRule="auto"/>
            </w:pPr>
          </w:p>
        </w:tc>
      </w:tr>
      <w:tr w:rsidR="00237A77" w14:paraId="02E0B577" w14:textId="77777777">
        <w:trPr>
          <w:trHeight w:val="420"/>
        </w:trPr>
        <w:tc>
          <w:tcPr>
            <w:tcW w:w="78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CDF281" w14:textId="77777777" w:rsidR="00237A77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DD0EBD" w14:textId="77777777" w:rsidR="00237A77" w:rsidRDefault="00000000">
            <w:pPr>
              <w:widowControl w:val="0"/>
              <w:spacing w:line="240" w:lineRule="auto"/>
            </w:pPr>
            <w:r>
              <w:t xml:space="preserve">You’re not invited 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8B3443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2022-only small introduction about Romans </w:t>
            </w:r>
          </w:p>
          <w:p w14:paraId="7260D2BE" w14:textId="77777777" w:rsidR="00237A77" w:rsidRPr="00FB3C71" w:rsidRDefault="00237A77">
            <w:pPr>
              <w:widowControl w:val="0"/>
              <w:spacing w:line="240" w:lineRule="auto"/>
            </w:pPr>
          </w:p>
          <w:p w14:paraId="0781AC27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Vikings and Anglo-Saxons </w:t>
            </w:r>
          </w:p>
          <w:p w14:paraId="14B601A7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(invasion, infrastructure, battle, armour, conquer, emperor, empire, ruler, settlement, organisation, ruler)</w:t>
            </w:r>
          </w:p>
          <w:p w14:paraId="256A20F6" w14:textId="77777777" w:rsidR="00237A77" w:rsidRPr="00FB3C71" w:rsidRDefault="00237A77">
            <w:pPr>
              <w:widowControl w:val="0"/>
              <w:spacing w:line="240" w:lineRule="auto"/>
            </w:pPr>
          </w:p>
          <w:p w14:paraId="737F472B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West Stow (Anglo Saxon Village) </w:t>
            </w:r>
          </w:p>
        </w:tc>
        <w:tc>
          <w:tcPr>
            <w:tcW w:w="30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DA3999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Britain’s settlement by Anglo-Saxon and Scots</w:t>
            </w:r>
          </w:p>
          <w:p w14:paraId="72E0A1E2" w14:textId="77777777" w:rsidR="00237A77" w:rsidRPr="00FB3C71" w:rsidRDefault="00237A77">
            <w:pPr>
              <w:widowControl w:val="0"/>
              <w:spacing w:line="240" w:lineRule="auto"/>
            </w:pPr>
          </w:p>
          <w:p w14:paraId="2EAF4C52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The Viking and Anglo-Saxon struggle for the Kingdom of England to the time of Edward the Confessor</w:t>
            </w:r>
          </w:p>
          <w:p w14:paraId="160FAAF3" w14:textId="77777777" w:rsidR="00237A77" w:rsidRPr="00FB3C71" w:rsidRDefault="00237A77">
            <w:pPr>
              <w:widowControl w:val="0"/>
              <w:spacing w:line="240" w:lineRule="auto"/>
            </w:pPr>
          </w:p>
          <w:p w14:paraId="721DF8DA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A local history study </w:t>
            </w:r>
          </w:p>
        </w:tc>
      </w:tr>
      <w:tr w:rsidR="00237A77" w14:paraId="1241EA9E" w14:textId="77777777">
        <w:trPr>
          <w:trHeight w:val="420"/>
        </w:trPr>
        <w:tc>
          <w:tcPr>
            <w:tcW w:w="78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9E49DC" w14:textId="77777777" w:rsidR="00237A77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84362C" w14:textId="77777777" w:rsidR="00237A77" w:rsidRDefault="00000000">
            <w:pPr>
              <w:widowControl w:val="0"/>
              <w:spacing w:line="240" w:lineRule="auto"/>
            </w:pPr>
            <w:r>
              <w:t xml:space="preserve">Mission control 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1EF7C4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Space exploration </w:t>
            </w:r>
          </w:p>
          <w:p w14:paraId="4E13F354" w14:textId="36265D6B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(exploration, discovery, astronomer, axis, constellations, cycles, </w:t>
            </w:r>
            <w:r w:rsidR="00FB3C71" w:rsidRPr="00FB3C71">
              <w:t>device,</w:t>
            </w:r>
            <w:r w:rsidRPr="00FB3C71">
              <w:t xml:space="preserve"> galaxy, orbit, planet, satellite, solar system)</w:t>
            </w:r>
          </w:p>
        </w:tc>
        <w:tc>
          <w:tcPr>
            <w:tcW w:w="30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6ACCDB" w14:textId="77777777" w:rsidR="00237A77" w:rsidRPr="00FB3C71" w:rsidRDefault="00237A77">
            <w:pPr>
              <w:widowControl w:val="0"/>
              <w:spacing w:line="240" w:lineRule="auto"/>
            </w:pPr>
          </w:p>
        </w:tc>
      </w:tr>
      <w:tr w:rsidR="00237A77" w14:paraId="7505D698" w14:textId="77777777">
        <w:trPr>
          <w:trHeight w:val="420"/>
        </w:trPr>
        <w:tc>
          <w:tcPr>
            <w:tcW w:w="780" w:type="dxa"/>
            <w:vMerge w:val="restart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D26906" w14:textId="77777777" w:rsidR="00237A77" w:rsidRDefault="00000000">
            <w:pPr>
              <w:widowControl w:val="0"/>
              <w:spacing w:line="240" w:lineRule="auto"/>
            </w:pPr>
            <w:r>
              <w:t>6</w:t>
            </w:r>
          </w:p>
        </w:tc>
        <w:tc>
          <w:tcPr>
            <w:tcW w:w="174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13B270" w14:textId="77777777" w:rsidR="00237A77" w:rsidRDefault="00000000">
            <w:pPr>
              <w:widowControl w:val="0"/>
              <w:spacing w:line="240" w:lineRule="auto"/>
            </w:pPr>
            <w:r>
              <w:t xml:space="preserve">Full of beans </w:t>
            </w:r>
          </w:p>
        </w:tc>
        <w:tc>
          <w:tcPr>
            <w:tcW w:w="363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B179C9" w14:textId="77777777" w:rsidR="00237A77" w:rsidRPr="00FB3C71" w:rsidRDefault="00237A77">
            <w:pPr>
              <w:widowControl w:val="0"/>
              <w:spacing w:line="240" w:lineRule="auto"/>
            </w:pPr>
          </w:p>
          <w:p w14:paraId="5D99DAAD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(discover, invention, significance) </w:t>
            </w:r>
          </w:p>
        </w:tc>
        <w:tc>
          <w:tcPr>
            <w:tcW w:w="301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6703B3" w14:textId="77777777" w:rsidR="00237A77" w:rsidRPr="00FB3C71" w:rsidRDefault="00237A77">
            <w:pPr>
              <w:widowControl w:val="0"/>
              <w:spacing w:line="240" w:lineRule="auto"/>
            </w:pPr>
          </w:p>
        </w:tc>
      </w:tr>
      <w:tr w:rsidR="00237A77" w14:paraId="375F5C8F" w14:textId="77777777">
        <w:trPr>
          <w:trHeight w:val="420"/>
        </w:trPr>
        <w:tc>
          <w:tcPr>
            <w:tcW w:w="780" w:type="dxa"/>
            <w:vMerge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068D0F" w14:textId="77777777" w:rsidR="00237A77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74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5E84CB" w14:textId="77777777" w:rsidR="00237A77" w:rsidRDefault="00000000">
            <w:pPr>
              <w:widowControl w:val="0"/>
              <w:spacing w:line="240" w:lineRule="auto"/>
            </w:pPr>
            <w:r>
              <w:t xml:space="preserve">I have a dream </w:t>
            </w:r>
          </w:p>
        </w:tc>
        <w:tc>
          <w:tcPr>
            <w:tcW w:w="363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191B77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Discrimination</w:t>
            </w:r>
          </w:p>
          <w:p w14:paraId="213F7528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Prejudice </w:t>
            </w:r>
          </w:p>
          <w:p w14:paraId="1A7E399A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Apartheid - USA, South Africa, Jews</w:t>
            </w:r>
          </w:p>
          <w:p w14:paraId="77749A04" w14:textId="76ACC5CA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(apartheid, </w:t>
            </w:r>
            <w:r w:rsidR="00FB3C71" w:rsidRPr="00FB3C71">
              <w:t>antisemitism</w:t>
            </w:r>
            <w:r w:rsidRPr="00FB3C71">
              <w:t xml:space="preserve">, discrimination, diversity, </w:t>
            </w:r>
            <w:r w:rsidR="00FB3C71" w:rsidRPr="00FB3C71">
              <w:t>injustice</w:t>
            </w:r>
            <w:r w:rsidRPr="00FB3C71">
              <w:t xml:space="preserve">, prejudice, race, segregation, stereotype, tolerance, ethnic </w:t>
            </w:r>
            <w:r w:rsidRPr="00FB3C71">
              <w:lastRenderedPageBreak/>
              <w:t xml:space="preserve">minority, </w:t>
            </w:r>
            <w:r w:rsidR="00FB3C71" w:rsidRPr="00FB3C71">
              <w:t>oppressive</w:t>
            </w:r>
            <w:r w:rsidRPr="00FB3C71">
              <w:t xml:space="preserve">, racist, freedom, hate, primary source, secondary source) </w:t>
            </w:r>
          </w:p>
        </w:tc>
        <w:tc>
          <w:tcPr>
            <w:tcW w:w="301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4579D2" w14:textId="77777777" w:rsidR="00237A77" w:rsidRPr="00FB3C71" w:rsidRDefault="00237A77">
            <w:pPr>
              <w:widowControl w:val="0"/>
              <w:spacing w:line="240" w:lineRule="auto"/>
            </w:pPr>
          </w:p>
        </w:tc>
      </w:tr>
      <w:tr w:rsidR="00237A77" w14:paraId="163C125C" w14:textId="77777777">
        <w:trPr>
          <w:trHeight w:val="420"/>
        </w:trPr>
        <w:tc>
          <w:tcPr>
            <w:tcW w:w="780" w:type="dxa"/>
            <w:vMerge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6EA9AC" w14:textId="77777777" w:rsidR="00237A77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74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700F84" w14:textId="77777777" w:rsidR="00237A77" w:rsidRDefault="00000000">
            <w:pPr>
              <w:widowControl w:val="0"/>
              <w:spacing w:line="240" w:lineRule="auto"/>
            </w:pPr>
            <w:r>
              <w:t xml:space="preserve">Wars of the world </w:t>
            </w:r>
          </w:p>
        </w:tc>
        <w:tc>
          <w:tcPr>
            <w:tcW w:w="363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10013D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Causes and consequences of war</w:t>
            </w:r>
          </w:p>
          <w:p w14:paraId="1F0C432D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WW1</w:t>
            </w:r>
          </w:p>
          <w:p w14:paraId="3479C9CC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WW2</w:t>
            </w:r>
          </w:p>
          <w:p w14:paraId="3F3F76A5" w14:textId="09659B7C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(alliance, allies, conflict, invasion, territory, </w:t>
            </w:r>
            <w:r w:rsidR="00FB3C71" w:rsidRPr="00FB3C71">
              <w:t>self-defence</w:t>
            </w:r>
            <w:r w:rsidRPr="00FB3C71">
              <w:t xml:space="preserve">, pride, pact, agreement, United Nations, enemy, conscientious objector, refugee, casualties, civilians, soldiers) </w:t>
            </w:r>
          </w:p>
        </w:tc>
        <w:tc>
          <w:tcPr>
            <w:tcW w:w="301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B76220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A study of an aspect or theme in British history that extends pupils’ chronological knowledge beyond 1066 </w:t>
            </w:r>
          </w:p>
        </w:tc>
      </w:tr>
      <w:tr w:rsidR="00237A77" w14:paraId="004963FD" w14:textId="77777777">
        <w:trPr>
          <w:trHeight w:val="420"/>
        </w:trPr>
        <w:tc>
          <w:tcPr>
            <w:tcW w:w="780" w:type="dxa"/>
            <w:vMerge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9917C3" w14:textId="77777777" w:rsidR="00237A77" w:rsidRDefault="00237A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74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3145A2" w14:textId="77777777" w:rsidR="00237A77" w:rsidRDefault="00000000">
            <w:pPr>
              <w:widowControl w:val="0"/>
              <w:spacing w:line="240" w:lineRule="auto"/>
            </w:pPr>
            <w:r>
              <w:t xml:space="preserve">A world of bright ideas </w:t>
            </w:r>
          </w:p>
        </w:tc>
        <w:tc>
          <w:tcPr>
            <w:tcW w:w="3630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491301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>Inventions from the past</w:t>
            </w:r>
          </w:p>
          <w:p w14:paraId="606B09EE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Significant scientists, technologies, engineers </w:t>
            </w:r>
          </w:p>
          <w:p w14:paraId="0568DBBC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All about Roman Empire </w:t>
            </w:r>
          </w:p>
          <w:p w14:paraId="22C280D5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(invasion, aqueduct, infrastructure, army, battle, armour, conquer, emperor, empire, ruler, settlement, organisation, census, taxes, legacy) </w:t>
            </w:r>
          </w:p>
        </w:tc>
        <w:tc>
          <w:tcPr>
            <w:tcW w:w="3015" w:type="dxa"/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D53470" w14:textId="77777777" w:rsidR="00237A77" w:rsidRPr="00FB3C71" w:rsidRDefault="00000000">
            <w:pPr>
              <w:widowControl w:val="0"/>
              <w:spacing w:line="240" w:lineRule="auto"/>
            </w:pPr>
            <w:r w:rsidRPr="00FB3C71">
              <w:t xml:space="preserve">The Roman Empire and its impact on Britain </w:t>
            </w:r>
          </w:p>
        </w:tc>
      </w:tr>
    </w:tbl>
    <w:p w14:paraId="1A8D9656" w14:textId="77777777" w:rsidR="00237A77" w:rsidRDefault="00237A77"/>
    <w:sectPr w:rsidR="00237A77">
      <w:head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9C50F" w14:textId="77777777" w:rsidR="00EA65E9" w:rsidRDefault="00EA65E9">
      <w:pPr>
        <w:spacing w:line="240" w:lineRule="auto"/>
      </w:pPr>
      <w:r>
        <w:separator/>
      </w:r>
    </w:p>
  </w:endnote>
  <w:endnote w:type="continuationSeparator" w:id="0">
    <w:p w14:paraId="4D036502" w14:textId="77777777" w:rsidR="00EA65E9" w:rsidRDefault="00EA65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C29B7" w14:textId="77777777" w:rsidR="00EA65E9" w:rsidRDefault="00EA65E9">
      <w:pPr>
        <w:spacing w:line="240" w:lineRule="auto"/>
      </w:pPr>
      <w:r>
        <w:separator/>
      </w:r>
    </w:p>
  </w:footnote>
  <w:footnote w:type="continuationSeparator" w:id="0">
    <w:p w14:paraId="02871F41" w14:textId="77777777" w:rsidR="00EA65E9" w:rsidRDefault="00EA65E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14B6C" w14:textId="2D7C6EB5" w:rsidR="00237A77" w:rsidRDefault="00FB3C71">
    <w:pPr>
      <w:rPr>
        <w:b/>
        <w:sz w:val="26"/>
        <w:szCs w:val="26"/>
        <w:u w:val="single"/>
      </w:rPr>
    </w:pPr>
    <w:r>
      <w:rPr>
        <w:b/>
        <w:sz w:val="26"/>
        <w:szCs w:val="26"/>
        <w:u w:val="single"/>
      </w:rPr>
      <w:t>History Overview</w:t>
    </w:r>
    <w:r w:rsidR="00000000">
      <w:rPr>
        <w:b/>
        <w:sz w:val="26"/>
        <w:szCs w:val="26"/>
        <w:u w:val="single"/>
      </w:rPr>
      <w:t xml:space="preserve"> From September 2022</w:t>
    </w:r>
    <w:r w:rsidR="00000000">
      <w:rPr>
        <w:noProof/>
      </w:rPr>
      <w:drawing>
        <wp:anchor distT="0" distB="0" distL="0" distR="0" simplePos="0" relativeHeight="251658240" behindDoc="0" locked="0" layoutInCell="1" hidden="0" allowOverlap="1" wp14:anchorId="21F364E9" wp14:editId="1172F353">
          <wp:simplePos x="0" y="0"/>
          <wp:positionH relativeFrom="column">
            <wp:posOffset>4962525</wp:posOffset>
          </wp:positionH>
          <wp:positionV relativeFrom="paragraph">
            <wp:posOffset>-86473</wp:posOffset>
          </wp:positionV>
          <wp:extent cx="646430" cy="64643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6430" cy="6464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1E73590" w14:textId="77777777" w:rsidR="00237A77" w:rsidRDefault="00237A77">
    <w:pPr>
      <w:rPr>
        <w:sz w:val="20"/>
        <w:szCs w:val="20"/>
      </w:rPr>
    </w:pPr>
  </w:p>
  <w:p w14:paraId="4DFED284" w14:textId="0318D072" w:rsidR="00237A77" w:rsidRDefault="00000000">
    <w:r>
      <w:tab/>
    </w:r>
    <w:r>
      <w:tab/>
    </w:r>
  </w:p>
  <w:p w14:paraId="43DEFFDF" w14:textId="77777777" w:rsidR="00237A77" w:rsidRDefault="00237A77">
    <w:pPr>
      <w:rPr>
        <w:highlight w:val="gree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A77"/>
    <w:rsid w:val="00237A77"/>
    <w:rsid w:val="00512238"/>
    <w:rsid w:val="00EA65E9"/>
    <w:rsid w:val="00FB3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5D2878"/>
  <w15:docId w15:val="{3235FBDB-6E79-0C41-A3AF-18F951843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71F7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1F75"/>
  </w:style>
  <w:style w:type="paragraph" w:styleId="Footer">
    <w:name w:val="footer"/>
    <w:basedOn w:val="Normal"/>
    <w:link w:val="FooterChar"/>
    <w:uiPriority w:val="99"/>
    <w:unhideWhenUsed/>
    <w:rsid w:val="00B71F7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1F75"/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Qwh/s2bqP8c0Tg8mxEccKqGOTTQ==">AMUW2mWCu05mOkl9SWTOarnMuogchT7DxndAxe7aSWcAT8cNgGp6qmCrX8CfswPfcdLwLyAiCiDxG9/IfF8vPtmtez+0NC795qc4UVmRgUbMLTSsQPmhrKo4+M6LC/BoZ1z1tzrqsE7S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1110</Words>
  <Characters>6329</Characters>
  <Application>Microsoft Office Word</Application>
  <DocSecurity>0</DocSecurity>
  <Lines>52</Lines>
  <Paragraphs>14</Paragraphs>
  <ScaleCrop>false</ScaleCrop>
  <Company/>
  <LinksUpToDate>false</LinksUpToDate>
  <CharactersWithSpaces>7425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 Lipop</dc:creator>
  <cp:lastModifiedBy>Holly Lipop</cp:lastModifiedBy>
  <cp:revision>3</cp:revision>
  <dcterms:created xsi:type="dcterms:W3CDTF">2023-01-01T13:25:00Z</dcterms:created>
  <dcterms:modified xsi:type="dcterms:W3CDTF">2023-01-01T13:26:00Z</dcterms:modified>
</cp:coreProperties>
</file>